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EA" w:rsidRPr="00C151FA" w:rsidRDefault="00F01DEA" w:rsidP="00F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b/>
          <w:sz w:val="28"/>
          <w:szCs w:val="28"/>
        </w:rPr>
      </w:pPr>
      <w:r w:rsidRPr="00C151FA">
        <w:rPr>
          <w:rFonts w:ascii="TimesNewRomanPSMT" w:eastAsia="Calibri" w:hAnsi="TimesNewRomanPSMT" w:cs="TimesNewRomanPSMT"/>
          <w:b/>
          <w:sz w:val="28"/>
          <w:szCs w:val="28"/>
        </w:rPr>
        <w:t>REGULAMIN</w:t>
      </w:r>
      <w:r w:rsidR="006700B6">
        <w:rPr>
          <w:rFonts w:ascii="TimesNewRomanPSMT" w:eastAsia="Calibri" w:hAnsi="TimesNewRomanPSMT" w:cs="TimesNewRomanPSMT"/>
          <w:b/>
          <w:sz w:val="28"/>
          <w:szCs w:val="28"/>
        </w:rPr>
        <w:t xml:space="preserve"> </w:t>
      </w:r>
      <w:r w:rsidRPr="00C151FA">
        <w:rPr>
          <w:rFonts w:ascii="TimesNewRomanPSMT" w:eastAsia="Calibri" w:hAnsi="TimesNewRomanPSMT" w:cs="TimesNewRomanPSMT"/>
          <w:b/>
          <w:sz w:val="28"/>
          <w:szCs w:val="28"/>
        </w:rPr>
        <w:t>KONKURSU</w:t>
      </w:r>
    </w:p>
    <w:p w:rsidR="006700B6" w:rsidRDefault="006700B6" w:rsidP="00F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F01DEA" w:rsidRPr="00C151FA" w:rsidRDefault="00095BF7" w:rsidP="00F01D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„</w:t>
      </w:r>
      <w:r w:rsidR="003E4C85" w:rsidRPr="00C151FA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IMIĘ MASKOTKI PSW</w:t>
      </w:r>
      <w:r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”</w:t>
      </w:r>
    </w:p>
    <w:p w:rsidR="00F01DEA" w:rsidRDefault="00F01DEA" w:rsidP="00F01DEA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sz w:val="24"/>
          <w:szCs w:val="24"/>
        </w:rPr>
      </w:pP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</w:rPr>
      </w:pP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-BoldMT" w:eastAsia="Calibri" w:hAnsi="TimesNewRomanPS-BoldMT" w:cs="TimesNewRomanPS-BoldMT"/>
          <w:b/>
          <w:bCs/>
        </w:rPr>
        <w:t xml:space="preserve">1. </w:t>
      </w:r>
      <w:r w:rsidRPr="006700B6">
        <w:rPr>
          <w:rFonts w:ascii="TimesNewRomanPSMT" w:eastAsia="Calibri" w:hAnsi="TimesNewRomanPSMT" w:cs="TimesNewRomanPSMT"/>
        </w:rPr>
        <w:t xml:space="preserve">Organizatorem konkursu jest Państwowa Szkoła Wyższa im. Papieża Jana Pawła II w Białej Podlaskiej. 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Cs/>
        </w:rPr>
      </w:pPr>
      <w:r w:rsidRPr="006700B6">
        <w:rPr>
          <w:rFonts w:ascii="TimesNewRomanPS-BoldMT" w:eastAsia="Calibri" w:hAnsi="TimesNewRomanPS-BoldMT" w:cs="TimesNewRomanPS-BoldMT"/>
          <w:b/>
          <w:bCs/>
        </w:rPr>
        <w:t xml:space="preserve">2. </w:t>
      </w:r>
      <w:r w:rsidRPr="006700B6">
        <w:rPr>
          <w:rFonts w:ascii="TimesNewRomanPS-BoldMT" w:eastAsia="Calibri" w:hAnsi="TimesNewRomanPS-BoldMT" w:cs="TimesNewRomanPS-BoldMT"/>
          <w:bCs/>
        </w:rPr>
        <w:t xml:space="preserve">Przedmiotem konkursu jest </w:t>
      </w:r>
      <w:r w:rsidR="003E4C85" w:rsidRPr="006700B6">
        <w:rPr>
          <w:rFonts w:ascii="TimesNewRomanPS-BoldMT" w:eastAsia="Calibri" w:hAnsi="TimesNewRomanPS-BoldMT" w:cs="TimesNewRomanPS-BoldMT"/>
          <w:bCs/>
        </w:rPr>
        <w:t>nadanie imienia maskotce PSW</w:t>
      </w:r>
      <w:r w:rsidR="006700B6" w:rsidRPr="006700B6">
        <w:rPr>
          <w:rFonts w:ascii="TimesNewRomanPS-BoldMT" w:eastAsia="Calibri" w:hAnsi="TimesNewRomanPS-BoldMT" w:cs="TimesNewRomanPS-BoldMT"/>
          <w:bCs/>
        </w:rPr>
        <w:t>.</w:t>
      </w:r>
    </w:p>
    <w:p w:rsidR="006700B6" w:rsidRPr="006700B6" w:rsidRDefault="006700B6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MT" w:eastAsia="Calibri" w:hAnsi="TimesNewRomanPSMT" w:cs="TimesNewRomanPSMT"/>
          <w:b/>
        </w:rPr>
        <w:t>3.</w:t>
      </w:r>
      <w:r w:rsidRPr="006700B6">
        <w:rPr>
          <w:rFonts w:ascii="TimesNewRomanPSMT" w:eastAsia="Calibri" w:hAnsi="TimesNewRomanPSMT" w:cs="TimesNewRomanPSMT"/>
        </w:rPr>
        <w:t xml:space="preserve"> Cele konkursu: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</w:rPr>
      </w:pP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MT" w:eastAsia="Calibri" w:hAnsi="TimesNewRomanPSMT" w:cs="TimesNewRomanPSMT"/>
        </w:rPr>
        <w:t>- budowanie relacji pomiędzy uczelnią, a kandydatem na studia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MT" w:eastAsia="Calibri" w:hAnsi="TimesNewRomanPSMT" w:cs="TimesNewRomanPSMT"/>
        </w:rPr>
        <w:t>- promowanie uczelni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MT" w:eastAsia="Calibri" w:hAnsi="TimesNewRomanPSMT" w:cs="TimesNewRomanPSMT"/>
        </w:rPr>
        <w:t>- promowanie oferty edukacyjnej PSW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PSMT" w:eastAsia="Calibri" w:hAnsi="TimesNewRomanPSMT" w:cs="TimesNewRomanPSMT"/>
        </w:rPr>
      </w:pP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-BoldMT" w:eastAsia="Calibri" w:hAnsi="TimesNewRomanPS-BoldMT" w:cs="TimesNewRomanPS-BoldMT"/>
          <w:b/>
          <w:bCs/>
        </w:rPr>
        <w:t xml:space="preserve">4. </w:t>
      </w:r>
      <w:r w:rsidRPr="006700B6">
        <w:rPr>
          <w:rFonts w:ascii="TimesNewRomanPSMT" w:eastAsia="Calibri" w:hAnsi="TimesNewRomanPSMT" w:cs="TimesNewRomanPSMT"/>
        </w:rPr>
        <w:t xml:space="preserve">W konkursie mogą wziąć udział </w:t>
      </w:r>
      <w:r w:rsidR="00C151FA" w:rsidRPr="006700B6">
        <w:rPr>
          <w:rFonts w:ascii="TimesNewRomanPSMT" w:eastAsia="Calibri" w:hAnsi="TimesNewRomanPSMT" w:cs="TimesNewRomanPSMT"/>
        </w:rPr>
        <w:t>uczniowie klas maturalnych szkół średnich.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NewRomanPSMT" w:eastAsia="Calibri" w:hAnsi="TimesNewRomanPSMT" w:cs="TimesNewRomanPSMT"/>
        </w:rPr>
      </w:pPr>
    </w:p>
    <w:p w:rsidR="006700B6" w:rsidRPr="006700B6" w:rsidRDefault="00F01DEA" w:rsidP="006700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Cs/>
        </w:rPr>
      </w:pPr>
      <w:r w:rsidRPr="006700B6">
        <w:rPr>
          <w:rFonts w:ascii="TimesNewRomanPS-BoldMT" w:eastAsia="Calibri" w:hAnsi="TimesNewRomanPS-BoldMT" w:cs="TimesNewRomanPS-BoldMT"/>
          <w:b/>
          <w:bCs/>
        </w:rPr>
        <w:t>5</w:t>
      </w:r>
      <w:r w:rsidRPr="006700B6">
        <w:rPr>
          <w:rFonts w:ascii="TimesNewRomanPS-BoldMT" w:eastAsia="Calibri" w:hAnsi="TimesNewRomanPS-BoldMT" w:cs="TimesNewRomanPS-BoldMT"/>
          <w:bCs/>
        </w:rPr>
        <w:t xml:space="preserve">. </w:t>
      </w:r>
      <w:r w:rsidR="006700B6" w:rsidRPr="006700B6">
        <w:rPr>
          <w:rFonts w:ascii="TimesNewRomanPS-BoldMT" w:eastAsia="Calibri" w:hAnsi="TimesNewRomanPS-BoldMT" w:cs="TimesNewRomanPS-BoldMT"/>
          <w:bCs/>
        </w:rPr>
        <w:t>Każda osoba biorąca udział w konkursie ma za zadanie:</w:t>
      </w:r>
    </w:p>
    <w:p w:rsidR="006700B6" w:rsidRPr="006700B6" w:rsidRDefault="006700B6" w:rsidP="006700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Cs/>
        </w:rPr>
      </w:pPr>
      <w:r w:rsidRPr="006700B6">
        <w:rPr>
          <w:rFonts w:ascii="TimesNewRomanPS-BoldMT" w:eastAsia="Calibri" w:hAnsi="TimesNewRomanPS-BoldMT" w:cs="TimesNewRomanPS-BoldMT"/>
          <w:bCs/>
        </w:rPr>
        <w:t xml:space="preserve">  •  zaproponować imię maskotki, </w:t>
      </w:r>
    </w:p>
    <w:p w:rsidR="006700B6" w:rsidRPr="006700B6" w:rsidRDefault="006700B6" w:rsidP="006700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Cs/>
        </w:rPr>
      </w:pPr>
      <w:r w:rsidRPr="006700B6">
        <w:rPr>
          <w:rFonts w:ascii="TimesNewRomanPS-BoldMT" w:eastAsia="Calibri" w:hAnsi="TimesNewRomanPS-BoldMT" w:cs="TimesNewRomanPS-BoldMT"/>
          <w:bCs/>
        </w:rPr>
        <w:t xml:space="preserve">  •  udostępnić i polubić profil uczelni na </w:t>
      </w:r>
      <w:proofErr w:type="spellStart"/>
      <w:r w:rsidRPr="006700B6">
        <w:rPr>
          <w:rFonts w:ascii="TimesNewRomanPS-BoldMT" w:eastAsia="Calibri" w:hAnsi="TimesNewRomanPS-BoldMT" w:cs="TimesNewRomanPS-BoldMT"/>
          <w:bCs/>
        </w:rPr>
        <w:t>facebooku</w:t>
      </w:r>
      <w:proofErr w:type="spellEnd"/>
      <w:r w:rsidRPr="006700B6">
        <w:rPr>
          <w:rFonts w:ascii="TimesNewRomanPS-BoldMT" w:eastAsia="Calibri" w:hAnsi="TimesNewRomanPS-BoldMT" w:cs="TimesNewRomanPS-BoldMT"/>
          <w:bCs/>
        </w:rPr>
        <w:t xml:space="preserve"> PSW w Białej Podlaskiej.  </w:t>
      </w:r>
    </w:p>
    <w:p w:rsidR="006700B6" w:rsidRPr="006700B6" w:rsidRDefault="006700B6" w:rsidP="0022149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Cs/>
        </w:rPr>
      </w:pPr>
    </w:p>
    <w:p w:rsidR="006700B6" w:rsidRPr="006700B6" w:rsidRDefault="006700B6" w:rsidP="0022149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/>
          <w:bCs/>
        </w:rPr>
      </w:pPr>
    </w:p>
    <w:p w:rsidR="00F01DEA" w:rsidRPr="006700B6" w:rsidRDefault="00C151FA" w:rsidP="0022149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-BoldMT" w:eastAsia="Calibri" w:hAnsi="TimesNewRomanPS-BoldMT" w:cs="TimesNewRomanPS-BoldMT"/>
          <w:bCs/>
        </w:rPr>
        <w:t xml:space="preserve">Każdy uczestnik konkursu musi polubić i udostępnić profil uczelni na </w:t>
      </w:r>
      <w:proofErr w:type="spellStart"/>
      <w:r w:rsidRPr="006700B6">
        <w:rPr>
          <w:rFonts w:ascii="TimesNewRomanPS-BoldMT" w:eastAsia="Calibri" w:hAnsi="TimesNewRomanPS-BoldMT" w:cs="TimesNewRomanPS-BoldMT"/>
          <w:bCs/>
        </w:rPr>
        <w:t>facebooku</w:t>
      </w:r>
      <w:proofErr w:type="spellEnd"/>
      <w:r w:rsidRPr="006700B6">
        <w:rPr>
          <w:rFonts w:ascii="TimesNewRomanPS-BoldMT" w:eastAsia="Calibri" w:hAnsi="TimesNewRomanPS-BoldMT" w:cs="TimesNewRomanPS-BoldMT"/>
          <w:bCs/>
        </w:rPr>
        <w:t xml:space="preserve"> PSW w Białej Podlaskiej.</w:t>
      </w:r>
      <w:r w:rsidRPr="006700B6">
        <w:rPr>
          <w:rFonts w:ascii="TimesNewRomanPS-BoldMT" w:eastAsia="Calibri" w:hAnsi="TimesNewRomanPS-BoldMT" w:cs="TimesNewRomanPS-BoldMT"/>
          <w:b/>
          <w:bCs/>
        </w:rPr>
        <w:t xml:space="preserve"> </w:t>
      </w:r>
      <w:r w:rsidR="00F01DEA" w:rsidRPr="006700B6">
        <w:rPr>
          <w:rFonts w:ascii="TimesNewRomanPSMT" w:eastAsia="Calibri" w:hAnsi="TimesNewRomanPSMT" w:cs="TimesNewRomanPSMT"/>
        </w:rPr>
        <w:t xml:space="preserve">Każdy uczestnik może zgłosić tylko jeden </w:t>
      </w:r>
      <w:r w:rsidR="00EA2540" w:rsidRPr="006700B6">
        <w:rPr>
          <w:rFonts w:ascii="TimesNewRomanPSMT" w:eastAsia="Calibri" w:hAnsi="TimesNewRomanPSMT" w:cs="TimesNewRomanPSMT"/>
        </w:rPr>
        <w:t>projekt, który należy przesłać na adres:</w:t>
      </w:r>
      <w:r w:rsidR="00221499" w:rsidRPr="006700B6">
        <w:rPr>
          <w:rFonts w:ascii="TimesNewRomanPSMT" w:eastAsia="Calibri" w:hAnsi="TimesNewRomanPSMT" w:cs="TimesNewRomanPSMT"/>
        </w:rPr>
        <w:t xml:space="preserve"> </w:t>
      </w:r>
      <w:hyperlink r:id="rId4" w:history="1">
        <w:r w:rsidR="00221499" w:rsidRPr="006700B6">
          <w:rPr>
            <w:rStyle w:val="Hipercze"/>
            <w:rFonts w:ascii="TimesNewRomanPSMT" w:eastAsia="Calibri" w:hAnsi="TimesNewRomanPSMT" w:cs="TimesNewRomanPSMT"/>
          </w:rPr>
          <w:t>m.maciejuk@pswbp.pl</w:t>
        </w:r>
      </w:hyperlink>
      <w:r w:rsidR="00221499" w:rsidRPr="006700B6">
        <w:rPr>
          <w:rFonts w:ascii="TimesNewRomanPSMT" w:eastAsia="Calibri" w:hAnsi="TimesNewRomanPSMT" w:cs="TimesNewRomanPSMT"/>
        </w:rPr>
        <w:t xml:space="preserve">, wpisując w tytule „Imię maskotki PSW”. </w:t>
      </w:r>
      <w:r w:rsidR="003E4C85" w:rsidRPr="006700B6">
        <w:rPr>
          <w:rFonts w:ascii="TimesNewRomanPSMT" w:eastAsia="Calibri" w:hAnsi="TimesNewRomanPSMT" w:cs="TimesNewRomanPSMT"/>
        </w:rPr>
        <w:t xml:space="preserve">Propozycje </w:t>
      </w:r>
      <w:r w:rsidR="00F01DEA" w:rsidRPr="006700B6">
        <w:rPr>
          <w:rFonts w:ascii="TimesNewRomanPSMT" w:eastAsia="Calibri" w:hAnsi="TimesNewRomanPSMT" w:cs="TimesNewRomanPSMT"/>
        </w:rPr>
        <w:t xml:space="preserve"> prosimy opisywać w następujący sposób: </w:t>
      </w:r>
      <w:r w:rsidR="00221499" w:rsidRPr="006700B6">
        <w:rPr>
          <w:rFonts w:ascii="TimesNewRomanPSMT" w:eastAsia="Calibri" w:hAnsi="TimesNewRomanPSMT" w:cs="TimesNewRomanPSMT"/>
        </w:rPr>
        <w:t>nazwisko i imię, adres email, imię maskotki.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eastAsia="Calibri" w:hAnsi="TimesNewRomanPSMT" w:cs="TimesNewRomanPSMT"/>
        </w:rPr>
      </w:pP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MT" w:eastAsia="Calibri" w:hAnsi="TimesNewRomanPSMT" w:cs="TimesNewRomanPSMT"/>
        </w:rPr>
        <w:t xml:space="preserve">Udział w konkursie jest jednocześnie akceptacją regulaminu </w:t>
      </w:r>
      <w:r w:rsidRPr="006700B6">
        <w:rPr>
          <w:rFonts w:ascii="TimesNewRomanPSMT" w:eastAsia="Calibri" w:hAnsi="TimesNewRomanPSMT" w:cs="TimesNewRomanPSMT"/>
        </w:rPr>
        <w:br/>
        <w:t>i zgodą na publikowanie wizerunku oraz zgodą na publikowanie „pracy konkursowej” uczestnika w relacjach z przebiegu konkursu zamieszczonych w mediach oraz materiałach promocyjnych organizatora.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eastAsia="Calibri" w:hAnsi="TimesNewRomanPSMT" w:cs="TimesNewRomanPSMT"/>
        </w:rPr>
      </w:pP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-BoldMT" w:eastAsia="Calibri" w:hAnsi="TimesNewRomanPS-BoldMT" w:cs="TimesNewRomanPS-BoldMT"/>
          <w:b/>
          <w:bCs/>
        </w:rPr>
        <w:t xml:space="preserve">6. </w:t>
      </w:r>
      <w:r w:rsidR="00221499" w:rsidRPr="006700B6">
        <w:rPr>
          <w:rFonts w:ascii="TimesNewRomanPSMT" w:eastAsia="Calibri" w:hAnsi="TimesNewRomanPSMT" w:cs="TimesNewRomanPSMT"/>
        </w:rPr>
        <w:t>Czas trwania konkursu: 01.03.2021-31.03.2021.</w:t>
      </w:r>
    </w:p>
    <w:p w:rsidR="00221499" w:rsidRPr="006700B6" w:rsidRDefault="00221499" w:rsidP="00F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</w:rPr>
      </w:pPr>
    </w:p>
    <w:p w:rsidR="00221499" w:rsidRPr="006700B6" w:rsidRDefault="00221499" w:rsidP="00F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MT" w:eastAsia="Calibri" w:hAnsi="TimesNewRomanPSMT" w:cs="TimesNewRomanPSMT"/>
          <w:b/>
        </w:rPr>
        <w:t xml:space="preserve">7. </w:t>
      </w:r>
      <w:r w:rsidRPr="006700B6">
        <w:rPr>
          <w:rFonts w:ascii="TimesNewRomanPSMT" w:eastAsia="Calibri" w:hAnsi="TimesNewRomanPSMT" w:cs="TimesNewRomanPSMT"/>
        </w:rPr>
        <w:t>Rozstrzygnięcie konkursu odbędzie się 31.03.2021.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</w:rPr>
      </w:pPr>
    </w:p>
    <w:p w:rsidR="00F01DEA" w:rsidRDefault="00221499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Cs/>
        </w:rPr>
      </w:pPr>
      <w:r w:rsidRPr="006700B6">
        <w:rPr>
          <w:rFonts w:ascii="TimesNewRomanPS-BoldMT" w:eastAsia="Calibri" w:hAnsi="TimesNewRomanPS-BoldMT" w:cs="TimesNewRomanPS-BoldMT"/>
          <w:b/>
          <w:bCs/>
        </w:rPr>
        <w:t>8</w:t>
      </w:r>
      <w:r w:rsidR="00F01DEA" w:rsidRPr="006700B6">
        <w:rPr>
          <w:rFonts w:ascii="TimesNewRomanPS-BoldMT" w:eastAsia="Calibri" w:hAnsi="TimesNewRomanPS-BoldMT" w:cs="TimesNewRomanPS-BoldMT"/>
          <w:b/>
          <w:bCs/>
        </w:rPr>
        <w:t xml:space="preserve">. </w:t>
      </w:r>
      <w:r w:rsidR="00F01DEA" w:rsidRPr="006700B6">
        <w:rPr>
          <w:rFonts w:ascii="TimesNewRomanPS-BoldMT" w:eastAsia="Calibri" w:hAnsi="TimesNewRomanPS-BoldMT" w:cs="TimesNewRomanPS-BoldMT"/>
          <w:bCs/>
        </w:rPr>
        <w:t>Rozstrzygnięcia konkursu dokona Komisja konkursowa powołana Zarządzeniem Rektora. Członkowie Komisji konkursowej oraz ich rodziny nie mogą brać udziału w konkursie.</w:t>
      </w:r>
      <w:r w:rsidR="00EB39B5">
        <w:rPr>
          <w:rFonts w:ascii="TimesNewRomanPS-BoldMT" w:eastAsia="Calibri" w:hAnsi="TimesNewRomanPS-BoldMT" w:cs="TimesNewRomanPS-BoldMT"/>
          <w:bCs/>
        </w:rPr>
        <w:t xml:space="preserve"> Od decyzji komisji nie przysługuje odwołanie.</w:t>
      </w:r>
    </w:p>
    <w:p w:rsidR="00EB39B5" w:rsidRDefault="00EB39B5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Cs/>
        </w:rPr>
      </w:pPr>
      <w:bookmarkStart w:id="0" w:name="_GoBack"/>
      <w:bookmarkEnd w:id="0"/>
    </w:p>
    <w:p w:rsidR="00EB39B5" w:rsidRPr="006700B6" w:rsidRDefault="00EB39B5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Cs/>
        </w:rPr>
      </w:pP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Cs/>
        </w:rPr>
      </w:pPr>
    </w:p>
    <w:p w:rsidR="00F01DEA" w:rsidRPr="006700B6" w:rsidRDefault="00221499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-BoldMT" w:eastAsia="Calibri" w:hAnsi="TimesNewRomanPS-BoldMT" w:cs="TimesNewRomanPS-BoldMT"/>
          <w:bCs/>
        </w:rPr>
      </w:pPr>
      <w:r w:rsidRPr="006700B6">
        <w:rPr>
          <w:rFonts w:ascii="TimesNewRomanPS-BoldMT" w:eastAsia="Calibri" w:hAnsi="TimesNewRomanPS-BoldMT" w:cs="TimesNewRomanPS-BoldMT"/>
          <w:b/>
          <w:bCs/>
        </w:rPr>
        <w:t>9</w:t>
      </w:r>
      <w:r w:rsidR="00F01DEA" w:rsidRPr="006700B6">
        <w:rPr>
          <w:rFonts w:ascii="TimesNewRomanPS-BoldMT" w:eastAsia="Calibri" w:hAnsi="TimesNewRomanPS-BoldMT" w:cs="TimesNewRomanPS-BoldMT"/>
          <w:b/>
          <w:bCs/>
        </w:rPr>
        <w:t>.</w:t>
      </w:r>
      <w:r w:rsidR="00F01DEA" w:rsidRPr="006700B6">
        <w:rPr>
          <w:rFonts w:ascii="TimesNewRomanPS-BoldMT" w:eastAsia="Calibri" w:hAnsi="TimesNewRomanPS-BoldMT" w:cs="TimesNewRomanPS-BoldMT"/>
          <w:bCs/>
        </w:rPr>
        <w:t xml:space="preserve"> O wynikach konkursu </w:t>
      </w:r>
      <w:r w:rsidR="00EA2540" w:rsidRPr="006700B6">
        <w:rPr>
          <w:rFonts w:ascii="TimesNewRomanPS-BoldMT" w:eastAsia="Calibri" w:hAnsi="TimesNewRomanPS-BoldMT" w:cs="TimesNewRomanPS-BoldMT"/>
          <w:bCs/>
        </w:rPr>
        <w:t xml:space="preserve">poinformujemy za pośrednictwem </w:t>
      </w:r>
      <w:r w:rsidR="002D36DA">
        <w:rPr>
          <w:rFonts w:ascii="TimesNewRomanPS-BoldMT" w:eastAsia="Calibri" w:hAnsi="TimesNewRomanPS-BoldMT" w:cs="TimesNewRomanPS-BoldMT"/>
          <w:bCs/>
        </w:rPr>
        <w:t xml:space="preserve">uczelnianych </w:t>
      </w:r>
      <w:proofErr w:type="spellStart"/>
      <w:r w:rsidR="002D36DA">
        <w:rPr>
          <w:rFonts w:ascii="TimesNewRomanPS-BoldMT" w:eastAsia="Calibri" w:hAnsi="TimesNewRomanPS-BoldMT" w:cs="TimesNewRomanPS-BoldMT"/>
          <w:bCs/>
        </w:rPr>
        <w:t>social</w:t>
      </w:r>
      <w:proofErr w:type="spellEnd"/>
      <w:r w:rsidR="002D36DA">
        <w:rPr>
          <w:rFonts w:ascii="TimesNewRomanPS-BoldMT" w:eastAsia="Calibri" w:hAnsi="TimesNewRomanPS-BoldMT" w:cs="TimesNewRomanPS-BoldMT"/>
          <w:bCs/>
        </w:rPr>
        <w:t xml:space="preserve"> mediów i </w:t>
      </w:r>
      <w:r w:rsidR="00EA2540" w:rsidRPr="006700B6">
        <w:rPr>
          <w:rFonts w:ascii="TimesNewRomanPS-BoldMT" w:eastAsia="Calibri" w:hAnsi="TimesNewRomanPS-BoldMT" w:cs="TimesNewRomanPS-BoldMT"/>
          <w:bCs/>
        </w:rPr>
        <w:t>poczty elektronicznej</w:t>
      </w:r>
      <w:r w:rsidRPr="006700B6">
        <w:rPr>
          <w:rFonts w:ascii="TimesNewRomanPS-BoldMT" w:eastAsia="Calibri" w:hAnsi="TimesNewRomanPS-BoldMT" w:cs="TimesNewRomanPS-BoldMT"/>
          <w:bCs/>
        </w:rPr>
        <w:t xml:space="preserve">, </w:t>
      </w:r>
      <w:r w:rsidR="006700B6">
        <w:rPr>
          <w:rFonts w:ascii="TimesNewRomanPS-BoldMT" w:eastAsia="Calibri" w:hAnsi="TimesNewRomanPS-BoldMT" w:cs="TimesNewRomanPS-BoldMT"/>
          <w:bCs/>
        </w:rPr>
        <w:t xml:space="preserve">w dniu rozstrzygnięcia konkursu, a najciekawsze imiona opublikujemy na uczelnianych </w:t>
      </w:r>
      <w:proofErr w:type="spellStart"/>
      <w:r w:rsidR="006700B6">
        <w:rPr>
          <w:rFonts w:ascii="TimesNewRomanPS-BoldMT" w:eastAsia="Calibri" w:hAnsi="TimesNewRomanPS-BoldMT" w:cs="TimesNewRomanPS-BoldMT"/>
          <w:bCs/>
        </w:rPr>
        <w:t>social</w:t>
      </w:r>
      <w:proofErr w:type="spellEnd"/>
      <w:r w:rsidR="006700B6">
        <w:rPr>
          <w:rFonts w:ascii="TimesNewRomanPS-BoldMT" w:eastAsia="Calibri" w:hAnsi="TimesNewRomanPS-BoldMT" w:cs="TimesNewRomanPS-BoldMT"/>
          <w:bCs/>
        </w:rPr>
        <w:t xml:space="preserve"> mediach.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MT" w:eastAsia="Calibri" w:hAnsi="TimesNewRomanPSMT" w:cs="TimesNewRomanPSMT"/>
        </w:rPr>
        <w:t xml:space="preserve"> </w:t>
      </w:r>
    </w:p>
    <w:p w:rsidR="00F01DEA" w:rsidRPr="006700B6" w:rsidRDefault="00221499" w:rsidP="00F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-BoldMT" w:eastAsia="Calibri" w:hAnsi="TimesNewRomanPS-BoldMT" w:cs="TimesNewRomanPS-BoldMT"/>
          <w:b/>
          <w:bCs/>
        </w:rPr>
        <w:t>10</w:t>
      </w:r>
      <w:r w:rsidR="00F01DEA" w:rsidRPr="006700B6">
        <w:rPr>
          <w:rFonts w:ascii="TimesNewRomanPS-BoldMT" w:eastAsia="Calibri" w:hAnsi="TimesNewRomanPS-BoldMT" w:cs="TimesNewRomanPS-BoldMT"/>
          <w:b/>
          <w:bCs/>
        </w:rPr>
        <w:t xml:space="preserve">. </w:t>
      </w:r>
      <w:r w:rsidR="00F01DEA" w:rsidRPr="006700B6">
        <w:rPr>
          <w:rFonts w:ascii="TimesNewRomanPSMT" w:eastAsia="Calibri" w:hAnsi="TimesNewRomanPSMT" w:cs="TimesNewRomanPSMT"/>
        </w:rPr>
        <w:t>Kryteria oceny: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SymbolMT" w:eastAsia="Calibri" w:hAnsi="SymbolMT" w:cs="SymbolMT"/>
        </w:rPr>
        <w:t xml:space="preserve">• </w:t>
      </w:r>
      <w:r w:rsidRPr="006700B6">
        <w:rPr>
          <w:rFonts w:ascii="TimesNewRomanPSMT" w:eastAsia="Calibri" w:hAnsi="TimesNewRomanPSMT" w:cs="TimesNewRomanPSMT"/>
        </w:rPr>
        <w:t>oryginalne i pomysłowe ujęcie tematu,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SymbolMT" w:eastAsia="Calibri" w:hAnsi="SymbolMT" w:cs="SymbolMT"/>
        </w:rPr>
        <w:t xml:space="preserve">• </w:t>
      </w:r>
      <w:r w:rsidRPr="006700B6">
        <w:rPr>
          <w:rFonts w:ascii="TimesNewRomanPSMT" w:eastAsia="Calibri" w:hAnsi="TimesNewRomanPSMT" w:cs="TimesNewRomanPSMT"/>
        </w:rPr>
        <w:t>zgodność z tematyką konkursu.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eastAsia="Calibri" w:hAnsi="TimesNewRomanPSMT" w:cs="TimesNewRomanPSMT"/>
        </w:rPr>
      </w:pPr>
    </w:p>
    <w:p w:rsidR="00F01DEA" w:rsidRPr="006700B6" w:rsidRDefault="00F01DEA" w:rsidP="00EA254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</w:rPr>
      </w:pPr>
      <w:r w:rsidRPr="006700B6">
        <w:rPr>
          <w:rFonts w:ascii="TimesNewRomanPS-BoldMT" w:eastAsia="Calibri" w:hAnsi="TimesNewRomanPS-BoldMT" w:cs="TimesNewRomanPS-BoldMT"/>
          <w:b/>
          <w:bCs/>
        </w:rPr>
        <w:t>1</w:t>
      </w:r>
      <w:r w:rsidR="00221499" w:rsidRPr="006700B6">
        <w:rPr>
          <w:rFonts w:ascii="TimesNewRomanPS-BoldMT" w:eastAsia="Calibri" w:hAnsi="TimesNewRomanPS-BoldMT" w:cs="TimesNewRomanPS-BoldMT"/>
          <w:b/>
          <w:bCs/>
        </w:rPr>
        <w:t>1</w:t>
      </w:r>
      <w:r w:rsidRPr="006700B6">
        <w:rPr>
          <w:rFonts w:ascii="TimesNewRomanPS-BoldMT" w:eastAsia="Calibri" w:hAnsi="TimesNewRomanPS-BoldMT" w:cs="TimesNewRomanPS-BoldMT"/>
          <w:b/>
          <w:bCs/>
        </w:rPr>
        <w:t xml:space="preserve">. </w:t>
      </w:r>
      <w:r w:rsidRPr="006700B6">
        <w:rPr>
          <w:rFonts w:ascii="TimesNewRomanPSMT" w:eastAsia="Calibri" w:hAnsi="TimesNewRomanPSMT" w:cs="TimesNewRomanPSMT"/>
        </w:rPr>
        <w:t xml:space="preserve">W konkursie na </w:t>
      </w:r>
      <w:r w:rsidR="00EA2540" w:rsidRPr="006700B6">
        <w:rPr>
          <w:rFonts w:ascii="TimesNewRomanPSMT" w:eastAsia="Calibri" w:hAnsi="TimesNewRomanPSMT" w:cs="TimesNewRomanPSMT"/>
        </w:rPr>
        <w:t xml:space="preserve">grafikę </w:t>
      </w:r>
      <w:r w:rsidRPr="006700B6">
        <w:rPr>
          <w:rFonts w:ascii="TimesNewRomanPSMT" w:eastAsia="Calibri" w:hAnsi="TimesNewRomanPSMT" w:cs="TimesNewRomanPSMT"/>
        </w:rPr>
        <w:t xml:space="preserve">przewidziano 3 nagrody: </w:t>
      </w:r>
      <w:r w:rsidR="00EA2540" w:rsidRPr="006700B6">
        <w:rPr>
          <w:rFonts w:ascii="TimesNewRomanPSMT" w:eastAsia="Calibri" w:hAnsi="TimesNewRomanPSMT" w:cs="TimesNewRomanPSMT"/>
        </w:rPr>
        <w:t>za zajęcie trzech pierwszych miejsc oraz upominek dla każdego uczestnika konkursu.</w:t>
      </w:r>
    </w:p>
    <w:p w:rsidR="00F01DEA" w:rsidRPr="006700B6" w:rsidRDefault="00F01DEA" w:rsidP="00F01D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</w:rPr>
      </w:pPr>
    </w:p>
    <w:p w:rsidR="00CE64D7" w:rsidRPr="006700B6" w:rsidRDefault="00F01DEA">
      <w:pPr>
        <w:rPr>
          <w:rFonts w:ascii="Calibri" w:eastAsia="Calibri" w:hAnsi="Calibri" w:cs="Times New Roman"/>
        </w:rPr>
      </w:pPr>
      <w:r w:rsidRPr="006700B6">
        <w:rPr>
          <w:rFonts w:ascii="TimesNewRomanPS-BoldMT" w:eastAsia="Calibri" w:hAnsi="TimesNewRomanPS-BoldMT" w:cs="TimesNewRomanPS-BoldMT"/>
          <w:b/>
          <w:bCs/>
        </w:rPr>
        <w:lastRenderedPageBreak/>
        <w:t>1</w:t>
      </w:r>
      <w:r w:rsidR="00221499" w:rsidRPr="006700B6">
        <w:rPr>
          <w:rFonts w:ascii="TimesNewRomanPS-BoldMT" w:eastAsia="Calibri" w:hAnsi="TimesNewRomanPS-BoldMT" w:cs="TimesNewRomanPS-BoldMT"/>
          <w:b/>
          <w:bCs/>
        </w:rPr>
        <w:t>2</w:t>
      </w:r>
      <w:r w:rsidRPr="006700B6">
        <w:rPr>
          <w:rFonts w:ascii="TimesNewRomanPS-BoldMT" w:eastAsia="Calibri" w:hAnsi="TimesNewRomanPS-BoldMT" w:cs="TimesNewRomanPS-BoldMT"/>
          <w:b/>
          <w:bCs/>
        </w:rPr>
        <w:t xml:space="preserve">. </w:t>
      </w:r>
      <w:r w:rsidRPr="006700B6">
        <w:rPr>
          <w:rFonts w:ascii="TimesNewRomanPSMT" w:eastAsia="Calibri" w:hAnsi="TimesNewRomanPSMT" w:cs="TimesNewRomanPSMT"/>
        </w:rPr>
        <w:t>Organizator zastrzega so</w:t>
      </w:r>
      <w:r w:rsidR="00221499" w:rsidRPr="006700B6">
        <w:rPr>
          <w:rFonts w:ascii="TimesNewRomanPSMT" w:eastAsia="Calibri" w:hAnsi="TimesNewRomanPSMT" w:cs="TimesNewRomanPSMT"/>
        </w:rPr>
        <w:t>bie możliwość zmiany regulaminu.</w:t>
      </w:r>
    </w:p>
    <w:sectPr w:rsidR="00CE64D7" w:rsidRPr="0067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EA"/>
    <w:rsid w:val="00095BF7"/>
    <w:rsid w:val="00114AA5"/>
    <w:rsid w:val="00132074"/>
    <w:rsid w:val="00221499"/>
    <w:rsid w:val="002D36DA"/>
    <w:rsid w:val="003779DB"/>
    <w:rsid w:val="003E4C85"/>
    <w:rsid w:val="006700B6"/>
    <w:rsid w:val="00A84E2B"/>
    <w:rsid w:val="00BB11D6"/>
    <w:rsid w:val="00C02FB2"/>
    <w:rsid w:val="00C151FA"/>
    <w:rsid w:val="00CE64D7"/>
    <w:rsid w:val="00EA2540"/>
    <w:rsid w:val="00EB39B5"/>
    <w:rsid w:val="00F0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4FCBE-2209-4086-BBAE-589064D0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1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aciejuk@psw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Adamowicz</dc:creator>
  <cp:keywords/>
  <dc:description/>
  <cp:lastModifiedBy>Magdalena Maciejuk</cp:lastModifiedBy>
  <cp:revision>11</cp:revision>
  <dcterms:created xsi:type="dcterms:W3CDTF">2020-12-11T08:59:00Z</dcterms:created>
  <dcterms:modified xsi:type="dcterms:W3CDTF">2020-12-15T11:20:00Z</dcterms:modified>
</cp:coreProperties>
</file>